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42EA3ADD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48A71160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9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January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6F87BE12" w:rsidR="002B7A6E" w:rsidRPr="00A156E2" w:rsidRDefault="00B50651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noProof/>
          <w:color w:val="auto"/>
          <w:sz w:val="18"/>
          <w:szCs w:val="18"/>
          <w:lang w:val="en-GB"/>
        </w:rPr>
        <w:drawing>
          <wp:anchor distT="0" distB="0" distL="114300" distR="114300" simplePos="0" relativeHeight="251659264" behindDoc="1" locked="0" layoutInCell="1" allowOverlap="1" wp14:anchorId="44E72F3E" wp14:editId="5294E70A">
            <wp:simplePos x="0" y="0"/>
            <wp:positionH relativeFrom="column">
              <wp:posOffset>4530627</wp:posOffset>
            </wp:positionH>
            <wp:positionV relativeFrom="paragraph">
              <wp:posOffset>113078</wp:posOffset>
            </wp:positionV>
            <wp:extent cx="529389" cy="27683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2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E" w:rsidRPr="00A156E2">
        <w:rPr>
          <w:b/>
          <w:bCs/>
          <w:lang w:val="en-GB"/>
        </w:rPr>
        <w:t>Members of the press and public are welcome to attend.</w:t>
      </w:r>
      <w:r w:rsidR="002B7A6E"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7B2CD8A7" w14:textId="19641CB6" w:rsidR="00B50651" w:rsidRPr="00A156E2" w:rsidRDefault="009F45C8" w:rsidP="009F45C8">
      <w:pPr>
        <w:pStyle w:val="NoSpacing"/>
        <w:spacing w:after="0"/>
        <w:ind w:left="7200" w:firstLine="720"/>
        <w:jc w:val="center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>3</w:t>
      </w:r>
      <w:r w:rsidRPr="009F45C8">
        <w:rPr>
          <w:color w:val="auto"/>
          <w:sz w:val="18"/>
          <w:szCs w:val="18"/>
          <w:vertAlign w:val="superscript"/>
          <w:lang w:val="en-GB"/>
        </w:rPr>
        <w:t>rd</w:t>
      </w:r>
      <w:r>
        <w:rPr>
          <w:color w:val="auto"/>
          <w:sz w:val="18"/>
          <w:szCs w:val="18"/>
          <w:lang w:val="en-GB"/>
        </w:rPr>
        <w:t xml:space="preserve"> January 2025</w:t>
      </w:r>
      <w:r>
        <w:rPr>
          <w:color w:val="auto"/>
          <w:sz w:val="18"/>
          <w:szCs w:val="18"/>
          <w:lang w:val="en-GB"/>
        </w:rPr>
        <w:tab/>
      </w:r>
    </w:p>
    <w:p w14:paraId="02806C38" w14:textId="772D3BCC" w:rsidR="00B50651" w:rsidRPr="00A156E2" w:rsidRDefault="00B5065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 w:rsidRPr="00A156E2">
        <w:rPr>
          <w:color w:val="auto"/>
          <w:sz w:val="18"/>
          <w:szCs w:val="18"/>
          <w:lang w:val="en-GB"/>
        </w:rPr>
        <w:t xml:space="preserve">Julia Howard, Clerk to Steeple Bumpstead Parish Council </w:t>
      </w:r>
    </w:p>
    <w:bookmarkEnd w:id="0"/>
    <w:p w14:paraId="1B5A8855" w14:textId="6F2DB0E3" w:rsidR="00B50651" w:rsidRPr="00A156E2" w:rsidRDefault="00B50651">
      <w:pPr>
        <w:rPr>
          <w:b/>
          <w:bCs/>
        </w:rPr>
      </w:pPr>
    </w:p>
    <w:p w14:paraId="4C406415" w14:textId="0322FE65" w:rsidR="00B50651" w:rsidRPr="00A156E2" w:rsidRDefault="00B50651" w:rsidP="00B50651">
      <w:pPr>
        <w:jc w:val="center"/>
        <w:rPr>
          <w:b/>
          <w:bCs/>
        </w:rPr>
      </w:pPr>
      <w:r w:rsidRPr="00A156E2">
        <w:rPr>
          <w:b/>
          <w:bCs/>
          <w:sz w:val="25"/>
          <w:szCs w:val="25"/>
        </w:rPr>
        <w:t>A G E N D A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2358C3BD" w14:textId="7E912DB1" w:rsidR="003245CB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001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>Chairman</w:t>
      </w:r>
    </w:p>
    <w:p w14:paraId="673F0FC2" w14:textId="10320F0A" w:rsidR="007576F7" w:rsidRPr="00A156E2" w:rsidRDefault="00A032CC" w:rsidP="007576F7">
      <w:pPr>
        <w:ind w:left="1440" w:hanging="1440"/>
        <w:rPr>
          <w:rFonts w:cstheme="minorHAnsi"/>
          <w:b/>
          <w:bCs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002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27009B52" w14:textId="7D7AB357" w:rsidR="003245CB" w:rsidRPr="00A156E2" w:rsidRDefault="007576F7" w:rsidP="007576F7">
      <w:pPr>
        <w:ind w:left="1440"/>
        <w:rPr>
          <w:rFonts w:cstheme="minorHAnsi"/>
        </w:rPr>
      </w:pPr>
      <w:r w:rsidRPr="00A156E2">
        <w:rPr>
          <w:rFonts w:cstheme="minorHAnsi"/>
        </w:rPr>
        <w:t>To declare any Disclosable Pecuniary, Pecuniary or non-Pecuniary Interest relating to items on the agenda</w:t>
      </w:r>
    </w:p>
    <w:p w14:paraId="47B21536" w14:textId="6A7F5712" w:rsidR="007576F7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00</w:t>
      </w:r>
      <w:r w:rsidR="00B80271">
        <w:rPr>
          <w:b/>
          <w:bCs/>
          <w:lang w:val="en-GB"/>
        </w:rPr>
        <w:t>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="009310B9" w:rsidRPr="00A156E2">
        <w:rPr>
          <w:rFonts w:asciiTheme="minorHAnsi" w:hAnsiTheme="minorHAnsi" w:cstheme="minorHAnsi"/>
          <w:lang w:val="en-GB"/>
        </w:rPr>
        <w:tab/>
      </w:r>
      <w:r w:rsidR="00AD4007"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734BB691" w14:textId="3C5048B0" w:rsidR="007576F7" w:rsidRPr="00A156E2" w:rsidRDefault="007576F7" w:rsidP="007576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2A5C38">
        <w:rPr>
          <w:rFonts w:asciiTheme="minorHAnsi" w:hAnsiTheme="minorHAnsi" w:cstheme="minorHAnsi"/>
          <w:lang w:val="en-GB"/>
        </w:rPr>
        <w:t>1</w:t>
      </w:r>
      <w:r w:rsidR="00A032CC">
        <w:rPr>
          <w:rFonts w:asciiTheme="minorHAnsi" w:hAnsiTheme="minorHAnsi" w:cstheme="minorHAnsi"/>
          <w:lang w:val="en-GB"/>
        </w:rPr>
        <w:t>2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A032CC">
        <w:rPr>
          <w:rFonts w:asciiTheme="minorHAnsi" w:hAnsiTheme="minorHAnsi" w:cstheme="minorHAnsi"/>
          <w:lang w:val="en-GB"/>
        </w:rPr>
        <w:t>December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83478F">
        <w:rPr>
          <w:rFonts w:asciiTheme="minorHAnsi" w:hAnsiTheme="minorHAnsi" w:cstheme="minorHAnsi"/>
          <w:lang w:val="en-GB"/>
        </w:rPr>
        <w:t>4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0F1A859B" w14:textId="4D1513FD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10ADD97" w14:textId="6CC1342A" w:rsidR="007576F7" w:rsidRPr="00A156E2" w:rsidRDefault="006C19F6" w:rsidP="006C19F6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</w:p>
    <w:p w14:paraId="590FBD83" w14:textId="4A21B6C3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AD4007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Information </w:t>
      </w:r>
    </w:p>
    <w:p w14:paraId="4AFB1F0D" w14:textId="0BBA00D4" w:rsidR="006C19F6" w:rsidRPr="00A156E2" w:rsidRDefault="00741AD0" w:rsidP="00AD4007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Cllr Diana Garrod, Braintree District 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0782A715" w14:textId="1EF1E383" w:rsidR="002C53DA" w:rsidRDefault="002E241D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5/006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  <w:t>New hedge planted by Bellropes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>/Tanyard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 – an update on the progress of the donated hedge 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  <w:t>Information</w:t>
      </w:r>
    </w:p>
    <w:p w14:paraId="79D99927" w14:textId="268250C6" w:rsidR="00A032CC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25/007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3BDAF68D" w14:textId="69CFC2D7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00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3584ED4E" w14:textId="77777777" w:rsidR="00B8133C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4D2EE66A" w14:textId="21EE87F9" w:rsidR="00B8133C" w:rsidRDefault="00187880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187880">
        <w:rPr>
          <w:rFonts w:asciiTheme="minorHAnsi" w:hAnsiTheme="minorHAnsi" w:cstheme="minorHAnsi"/>
          <w:b/>
          <w:bCs/>
          <w:color w:val="auto"/>
          <w:lang w:val="en-GB"/>
        </w:rPr>
        <w:drawing>
          <wp:inline distT="0" distB="0" distL="0" distR="0" wp14:anchorId="56E32CE7" wp14:editId="01C2D6D9">
            <wp:extent cx="6645910" cy="1240155"/>
            <wp:effectExtent l="0" t="0" r="2540" b="0"/>
            <wp:docPr id="252597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77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9869" w14:textId="592913CC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 w:rsidR="00817DD7">
        <w:rPr>
          <w:b/>
          <w:bCs/>
          <w:color w:val="auto"/>
          <w:lang w:val="en-GB"/>
        </w:rPr>
        <w:t xml:space="preserve"> </w:t>
      </w:r>
    </w:p>
    <w:p w14:paraId="1331DF33" w14:textId="438EB50B" w:rsidR="00C76F2F" w:rsidRDefault="00187880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187880">
        <w:rPr>
          <w:b/>
          <w:bCs/>
          <w:color w:val="auto"/>
          <w:lang w:val="en-GB"/>
        </w:rPr>
        <w:drawing>
          <wp:inline distT="0" distB="0" distL="0" distR="0" wp14:anchorId="54C4433B" wp14:editId="6AE58020">
            <wp:extent cx="6645910" cy="628650"/>
            <wp:effectExtent l="0" t="0" r="2540" b="0"/>
            <wp:docPr id="1373358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58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FAAD" w14:textId="77777777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5ED9200A" w14:textId="77777777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073A0804" w14:textId="16DCDB46" w:rsidR="00B8133C" w:rsidRPr="00A156E2" w:rsidRDefault="00A032C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187880">
        <w:rPr>
          <w:b/>
          <w:bCs/>
          <w:color w:val="auto"/>
          <w:lang w:val="en-GB"/>
        </w:rPr>
        <w:t>09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B8133C" w:rsidRPr="00A156E2">
        <w:rPr>
          <w:color w:val="auto"/>
          <w:lang w:val="en-GB"/>
        </w:rPr>
        <w:tab/>
      </w:r>
      <w:r w:rsidR="00B8133C" w:rsidRPr="00A156E2">
        <w:rPr>
          <w:color w:val="auto"/>
          <w:lang w:val="en-GB"/>
        </w:rPr>
        <w:tab/>
      </w:r>
      <w:r w:rsidR="00CE6831">
        <w:rPr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Information</w:t>
      </w:r>
    </w:p>
    <w:p w14:paraId="30C16E8D" w14:textId="16FB2E06" w:rsidR="002E241D" w:rsidRPr="00A156E2" w:rsidRDefault="002E241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4DBE2BD1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5FCC2988" w14:textId="05FE5489" w:rsidR="0075285B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</w:p>
    <w:p w14:paraId="7336BCD7" w14:textId="77777777" w:rsidR="00A032CC" w:rsidRDefault="00A032CC" w:rsidP="00A032C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2. </w:t>
      </w:r>
      <w:r>
        <w:rPr>
          <w:rFonts w:asciiTheme="minorHAnsi" w:hAnsiTheme="minorHAnsi" w:cstheme="minorHAnsi"/>
          <w:color w:val="auto"/>
          <w:lang w:val="en-GB"/>
        </w:rPr>
        <w:t>To approve the proposed budget for 2025/26</w:t>
      </w:r>
    </w:p>
    <w:p w14:paraId="18A6C370" w14:textId="58671786" w:rsidR="00A032CC" w:rsidRDefault="00A032CC" w:rsidP="00A032C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3. </w:t>
      </w:r>
      <w:r>
        <w:rPr>
          <w:rFonts w:asciiTheme="minorHAnsi" w:hAnsiTheme="minorHAnsi" w:cstheme="minorHAnsi"/>
          <w:color w:val="auto"/>
          <w:lang w:val="en-GB"/>
        </w:rPr>
        <w:t>To agree the precept figure for 2025/26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1D4C0BAA" w14:textId="50E63764" w:rsidR="00A032CC" w:rsidRPr="00A032CC" w:rsidRDefault="00A032CC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80A0BEB" w14:textId="108391E6" w:rsidR="0063120B" w:rsidRPr="0063120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1D88EF51" w14:textId="45322BCD" w:rsidR="00383C7E" w:rsidRP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</w:p>
    <w:p w14:paraId="5DFF5564" w14:textId="14C5C5BF" w:rsidR="0084612D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</w:p>
    <w:p w14:paraId="30EE64E1" w14:textId="47593522" w:rsidR="0084612D" w:rsidRPr="007E59D8" w:rsidRDefault="0084612D" w:rsidP="0084612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1" w:name="_Hlk181959830"/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Closed Item – 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To agree </w:t>
      </w:r>
      <w:r w:rsidR="00BB3AA9">
        <w:rPr>
          <w:rFonts w:asciiTheme="minorHAnsi" w:hAnsiTheme="minorHAnsi" w:cstheme="minorHAnsi"/>
          <w:b/>
          <w:bCs/>
          <w:color w:val="auto"/>
          <w:lang w:val="en-GB"/>
        </w:rPr>
        <w:t>clerk’s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hourly rate and pension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– this item is closed to the</w:t>
      </w:r>
      <w:r w:rsidR="0098754C" w:rsidRPr="005A5B41">
        <w:rPr>
          <w:rFonts w:asciiTheme="minorHAnsi" w:hAnsiTheme="minorHAnsi" w:cstheme="minorHAnsi"/>
          <w:color w:val="auto"/>
          <w:lang w:val="en-GB"/>
        </w:rPr>
        <w:t xml:space="preserve"> press &amp;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public (who may return afterwards)</w:t>
      </w:r>
      <w:r w:rsidR="007E59D8" w:rsidRPr="005A5B41">
        <w:rPr>
          <w:rFonts w:asciiTheme="minorHAnsi" w:hAnsiTheme="minorHAnsi" w:cstheme="minorHAnsi"/>
          <w:color w:val="auto"/>
          <w:lang w:val="en-GB"/>
        </w:rPr>
        <w:t xml:space="preserve"> </w:t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bookmarkEnd w:id="1"/>
    <w:p w14:paraId="7F83F706" w14:textId="07FB419B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5C8A3D1E" w14:textId="0C8F8AE1" w:rsidR="003B7BBC" w:rsidRPr="007667DB" w:rsidRDefault="003B7BBC" w:rsidP="003B7BB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update </w:t>
      </w:r>
      <w:r w:rsidR="00C21B79">
        <w:rPr>
          <w:color w:val="auto"/>
          <w:lang w:val="en-GB"/>
        </w:rPr>
        <w:t>as we come into the wet season again</w:t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Information</w:t>
      </w:r>
    </w:p>
    <w:p w14:paraId="1DF46093" w14:textId="2AD9639C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areas.</w:t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C21B79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1C851D11" w14:textId="56860D74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update on recent and forthcoming events</w:t>
      </w:r>
      <w:r w:rsidR="00F125AF">
        <w:rPr>
          <w:rFonts w:asciiTheme="minorHAnsi" w:hAnsiTheme="minorHAnsi" w:cstheme="minorHAnsi"/>
          <w:color w:val="auto"/>
          <w:lang w:val="en-GB"/>
        </w:rPr>
        <w:t xml:space="preserve"> (Christmas Tree, Village Showcase, Biennial Bumpstead Day</w:t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Pr="00F96AAF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5DB6FA19" w14:textId="6B62F0ED" w:rsidR="00BF241B" w:rsidRDefault="00507708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0B78967B" w14:textId="7704B6F6" w:rsidR="00187880" w:rsidRPr="00187880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25/017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Yellow Book deadline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–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17</w:t>
      </w:r>
      <w:r w:rsidR="001F11CF" w:rsidRPr="001F11C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1F11CF">
        <w:rPr>
          <w:rFonts w:asciiTheme="minorHAnsi" w:hAnsiTheme="minorHAnsi" w:cstheme="minorHAnsi"/>
          <w:color w:val="auto"/>
          <w:lang w:val="en-GB"/>
        </w:rPr>
        <w:t xml:space="preserve"> January 25</w:t>
      </w:r>
    </w:p>
    <w:p w14:paraId="4FA2A14D" w14:textId="6FBEF2E1" w:rsidR="00813094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</w:p>
    <w:p w14:paraId="225E8A1D" w14:textId="64DB2973" w:rsidR="00EF1B9D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– </w:t>
      </w:r>
      <w:r w:rsidR="00A032CC">
        <w:rPr>
          <w:rFonts w:asciiTheme="minorHAnsi" w:hAnsiTheme="minorHAnsi" w:cstheme="minorHAnsi"/>
          <w:color w:val="auto"/>
          <w:lang w:val="en-GB"/>
        </w:rPr>
        <w:t>13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</w:t>
      </w:r>
      <w:r w:rsidR="00A032CC">
        <w:rPr>
          <w:rFonts w:asciiTheme="minorHAnsi" w:hAnsiTheme="minorHAnsi" w:cstheme="minorHAnsi"/>
          <w:color w:val="auto"/>
          <w:lang w:val="en-GB"/>
        </w:rPr>
        <w:t>February</w:t>
      </w:r>
    </w:p>
    <w:sectPr w:rsidR="00EF1B9D" w:rsidRPr="00A156E2" w:rsidSect="00FE6BA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4B1E" w14:textId="77777777" w:rsidR="008A2739" w:rsidRPr="00A156E2" w:rsidRDefault="008A2739" w:rsidP="002B7A6E">
      <w:r w:rsidRPr="00A156E2">
        <w:separator/>
      </w:r>
    </w:p>
  </w:endnote>
  <w:endnote w:type="continuationSeparator" w:id="0">
    <w:p w14:paraId="1A2D744D" w14:textId="77777777" w:rsidR="008A2739" w:rsidRPr="00A156E2" w:rsidRDefault="008A2739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1CA1" w14:textId="77777777" w:rsidR="008A2739" w:rsidRPr="00A156E2" w:rsidRDefault="008A2739" w:rsidP="002B7A6E">
      <w:r w:rsidRPr="00A156E2">
        <w:separator/>
      </w:r>
    </w:p>
  </w:footnote>
  <w:footnote w:type="continuationSeparator" w:id="0">
    <w:p w14:paraId="7730AD72" w14:textId="77777777" w:rsidR="008A2739" w:rsidRPr="00A156E2" w:rsidRDefault="008A2739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4C0D"/>
    <w:rsid w:val="0003602B"/>
    <w:rsid w:val="00040DC8"/>
    <w:rsid w:val="00055FE8"/>
    <w:rsid w:val="0006195F"/>
    <w:rsid w:val="0007296B"/>
    <w:rsid w:val="00090B42"/>
    <w:rsid w:val="000920E9"/>
    <w:rsid w:val="000A0B30"/>
    <w:rsid w:val="000C076D"/>
    <w:rsid w:val="000C152F"/>
    <w:rsid w:val="000E08E0"/>
    <w:rsid w:val="000F0D1D"/>
    <w:rsid w:val="000F74C6"/>
    <w:rsid w:val="001105CE"/>
    <w:rsid w:val="0012258C"/>
    <w:rsid w:val="00146EB2"/>
    <w:rsid w:val="00157F1F"/>
    <w:rsid w:val="00163CC5"/>
    <w:rsid w:val="00170DA9"/>
    <w:rsid w:val="001748B4"/>
    <w:rsid w:val="00187880"/>
    <w:rsid w:val="001B2414"/>
    <w:rsid w:val="001C56F8"/>
    <w:rsid w:val="001E0009"/>
    <w:rsid w:val="001E6265"/>
    <w:rsid w:val="001F11CF"/>
    <w:rsid w:val="001F4C34"/>
    <w:rsid w:val="00212640"/>
    <w:rsid w:val="00223CF8"/>
    <w:rsid w:val="00271344"/>
    <w:rsid w:val="00273874"/>
    <w:rsid w:val="002748E0"/>
    <w:rsid w:val="00274EB7"/>
    <w:rsid w:val="00282026"/>
    <w:rsid w:val="00282749"/>
    <w:rsid w:val="002951E5"/>
    <w:rsid w:val="002A5C38"/>
    <w:rsid w:val="002B7A6E"/>
    <w:rsid w:val="002C53DA"/>
    <w:rsid w:val="002E241D"/>
    <w:rsid w:val="002E4E22"/>
    <w:rsid w:val="00303AFB"/>
    <w:rsid w:val="003069D0"/>
    <w:rsid w:val="00313597"/>
    <w:rsid w:val="003245CB"/>
    <w:rsid w:val="0032552A"/>
    <w:rsid w:val="00334EEB"/>
    <w:rsid w:val="00353250"/>
    <w:rsid w:val="00353781"/>
    <w:rsid w:val="00354B52"/>
    <w:rsid w:val="00383C7E"/>
    <w:rsid w:val="0039331B"/>
    <w:rsid w:val="003B7BBC"/>
    <w:rsid w:val="003F2F05"/>
    <w:rsid w:val="00431D0D"/>
    <w:rsid w:val="00435376"/>
    <w:rsid w:val="00447FE4"/>
    <w:rsid w:val="00451B59"/>
    <w:rsid w:val="00452AA4"/>
    <w:rsid w:val="004535E4"/>
    <w:rsid w:val="00467E5B"/>
    <w:rsid w:val="004743C6"/>
    <w:rsid w:val="00475847"/>
    <w:rsid w:val="00493434"/>
    <w:rsid w:val="00497A3A"/>
    <w:rsid w:val="004B7A28"/>
    <w:rsid w:val="00507708"/>
    <w:rsid w:val="005108D3"/>
    <w:rsid w:val="00511629"/>
    <w:rsid w:val="0058310C"/>
    <w:rsid w:val="00591ED7"/>
    <w:rsid w:val="00594ED0"/>
    <w:rsid w:val="005A1D64"/>
    <w:rsid w:val="005A5B41"/>
    <w:rsid w:val="005B251B"/>
    <w:rsid w:val="005B7047"/>
    <w:rsid w:val="005C532F"/>
    <w:rsid w:val="005F0852"/>
    <w:rsid w:val="005F2C1B"/>
    <w:rsid w:val="005F388F"/>
    <w:rsid w:val="005F5877"/>
    <w:rsid w:val="006043A5"/>
    <w:rsid w:val="00623FE3"/>
    <w:rsid w:val="00630C4D"/>
    <w:rsid w:val="0063120B"/>
    <w:rsid w:val="006360D8"/>
    <w:rsid w:val="00646C82"/>
    <w:rsid w:val="0065621E"/>
    <w:rsid w:val="00665470"/>
    <w:rsid w:val="00670F65"/>
    <w:rsid w:val="00680EB9"/>
    <w:rsid w:val="006A44F7"/>
    <w:rsid w:val="006A75FC"/>
    <w:rsid w:val="006B0B69"/>
    <w:rsid w:val="006C19F6"/>
    <w:rsid w:val="006C240E"/>
    <w:rsid w:val="006C3EBB"/>
    <w:rsid w:val="006E65D5"/>
    <w:rsid w:val="006F386F"/>
    <w:rsid w:val="00705DFC"/>
    <w:rsid w:val="00724748"/>
    <w:rsid w:val="00741AD0"/>
    <w:rsid w:val="0075285B"/>
    <w:rsid w:val="007576F7"/>
    <w:rsid w:val="007667DB"/>
    <w:rsid w:val="0077178F"/>
    <w:rsid w:val="007821DF"/>
    <w:rsid w:val="007864B0"/>
    <w:rsid w:val="007965FB"/>
    <w:rsid w:val="007A13E3"/>
    <w:rsid w:val="007B1F0C"/>
    <w:rsid w:val="007B244D"/>
    <w:rsid w:val="007B4F1E"/>
    <w:rsid w:val="007C1166"/>
    <w:rsid w:val="007C2020"/>
    <w:rsid w:val="007C4C50"/>
    <w:rsid w:val="007E1405"/>
    <w:rsid w:val="007E4760"/>
    <w:rsid w:val="007E59D8"/>
    <w:rsid w:val="007E60FB"/>
    <w:rsid w:val="00802830"/>
    <w:rsid w:val="00804CFD"/>
    <w:rsid w:val="00813094"/>
    <w:rsid w:val="00817DD7"/>
    <w:rsid w:val="008223DC"/>
    <w:rsid w:val="0083478F"/>
    <w:rsid w:val="0084612D"/>
    <w:rsid w:val="0085045B"/>
    <w:rsid w:val="008834FC"/>
    <w:rsid w:val="008A0E52"/>
    <w:rsid w:val="008A2739"/>
    <w:rsid w:val="008C0CA9"/>
    <w:rsid w:val="008D5A20"/>
    <w:rsid w:val="008D7230"/>
    <w:rsid w:val="008E560B"/>
    <w:rsid w:val="00902ABE"/>
    <w:rsid w:val="00930A05"/>
    <w:rsid w:val="009310B9"/>
    <w:rsid w:val="009362F7"/>
    <w:rsid w:val="00955593"/>
    <w:rsid w:val="00963CA4"/>
    <w:rsid w:val="0096424E"/>
    <w:rsid w:val="00976F8F"/>
    <w:rsid w:val="00980398"/>
    <w:rsid w:val="0098754C"/>
    <w:rsid w:val="009B07ED"/>
    <w:rsid w:val="009B1CD2"/>
    <w:rsid w:val="009F45C8"/>
    <w:rsid w:val="00A025FB"/>
    <w:rsid w:val="00A032CC"/>
    <w:rsid w:val="00A0349D"/>
    <w:rsid w:val="00A05162"/>
    <w:rsid w:val="00A13970"/>
    <w:rsid w:val="00A156E2"/>
    <w:rsid w:val="00A958A6"/>
    <w:rsid w:val="00AB4096"/>
    <w:rsid w:val="00AB6B3B"/>
    <w:rsid w:val="00AC1ACC"/>
    <w:rsid w:val="00AD4007"/>
    <w:rsid w:val="00AE74D3"/>
    <w:rsid w:val="00B368EA"/>
    <w:rsid w:val="00B50651"/>
    <w:rsid w:val="00B52769"/>
    <w:rsid w:val="00B52DFE"/>
    <w:rsid w:val="00B60B86"/>
    <w:rsid w:val="00B63DF7"/>
    <w:rsid w:val="00B80271"/>
    <w:rsid w:val="00B8133C"/>
    <w:rsid w:val="00B84678"/>
    <w:rsid w:val="00BA5908"/>
    <w:rsid w:val="00BB3AA9"/>
    <w:rsid w:val="00BC346B"/>
    <w:rsid w:val="00BF241B"/>
    <w:rsid w:val="00C04CDA"/>
    <w:rsid w:val="00C07FA7"/>
    <w:rsid w:val="00C21B79"/>
    <w:rsid w:val="00C302C0"/>
    <w:rsid w:val="00C7033E"/>
    <w:rsid w:val="00C76F2F"/>
    <w:rsid w:val="00C959D5"/>
    <w:rsid w:val="00CA74C5"/>
    <w:rsid w:val="00CB33E8"/>
    <w:rsid w:val="00CC12F0"/>
    <w:rsid w:val="00CC41EB"/>
    <w:rsid w:val="00CC4B7A"/>
    <w:rsid w:val="00CD6ED3"/>
    <w:rsid w:val="00CE6831"/>
    <w:rsid w:val="00CE69B7"/>
    <w:rsid w:val="00CF1E63"/>
    <w:rsid w:val="00CF5E2D"/>
    <w:rsid w:val="00D149AE"/>
    <w:rsid w:val="00D224F4"/>
    <w:rsid w:val="00D3154E"/>
    <w:rsid w:val="00D34351"/>
    <w:rsid w:val="00D519DC"/>
    <w:rsid w:val="00D54A7F"/>
    <w:rsid w:val="00D74336"/>
    <w:rsid w:val="00D81D88"/>
    <w:rsid w:val="00D83C5C"/>
    <w:rsid w:val="00D90FD5"/>
    <w:rsid w:val="00DA1661"/>
    <w:rsid w:val="00DB049B"/>
    <w:rsid w:val="00DE08A6"/>
    <w:rsid w:val="00DF27F1"/>
    <w:rsid w:val="00E066CF"/>
    <w:rsid w:val="00E14CA1"/>
    <w:rsid w:val="00E438D4"/>
    <w:rsid w:val="00E61ED2"/>
    <w:rsid w:val="00E62BAB"/>
    <w:rsid w:val="00E67DA5"/>
    <w:rsid w:val="00E75572"/>
    <w:rsid w:val="00E761AD"/>
    <w:rsid w:val="00E8060A"/>
    <w:rsid w:val="00EA2F03"/>
    <w:rsid w:val="00EB02C4"/>
    <w:rsid w:val="00EB1640"/>
    <w:rsid w:val="00ED1575"/>
    <w:rsid w:val="00EF1B9D"/>
    <w:rsid w:val="00F11427"/>
    <w:rsid w:val="00F125AF"/>
    <w:rsid w:val="00F21C26"/>
    <w:rsid w:val="00F3084A"/>
    <w:rsid w:val="00F3617C"/>
    <w:rsid w:val="00F42A7C"/>
    <w:rsid w:val="00F43823"/>
    <w:rsid w:val="00F46AB9"/>
    <w:rsid w:val="00F538A1"/>
    <w:rsid w:val="00F71900"/>
    <w:rsid w:val="00F7457A"/>
    <w:rsid w:val="00F75A56"/>
    <w:rsid w:val="00F87561"/>
    <w:rsid w:val="00F9169C"/>
    <w:rsid w:val="00F96AAF"/>
    <w:rsid w:val="00FA38AC"/>
    <w:rsid w:val="00FB13AD"/>
    <w:rsid w:val="00FE097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10</cp:revision>
  <cp:lastPrinted>2024-10-05T09:37:00Z</cp:lastPrinted>
  <dcterms:created xsi:type="dcterms:W3CDTF">2024-12-21T13:37:00Z</dcterms:created>
  <dcterms:modified xsi:type="dcterms:W3CDTF">2025-01-04T16:30:00Z</dcterms:modified>
</cp:coreProperties>
</file>